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58ED" w:rsidRDefault="007558ED">
      <w:pPr>
        <w:framePr w:h="1248" w:wrap="notBeside" w:vAnchor="text" w:hAnchor="text" w:xAlign="center" w:y="1"/>
        <w:jc w:val="center"/>
        <w:rPr>
          <w:sz w:val="2"/>
          <w:szCs w:val="2"/>
        </w:rPr>
      </w:pPr>
    </w:p>
    <w:p w:rsidR="00950AD7" w:rsidRDefault="00950AD7" w:rsidP="00950AD7">
      <w:pPr>
        <w:pStyle w:val="20"/>
        <w:shd w:val="clear" w:color="auto" w:fill="auto"/>
        <w:spacing w:before="0"/>
        <w:ind w:left="2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                                                                                    Проект</w:t>
      </w:r>
    </w:p>
    <w:p w:rsidR="00950AD7" w:rsidRDefault="00950AD7" w:rsidP="00950AD7">
      <w:pPr>
        <w:pStyle w:val="20"/>
        <w:shd w:val="clear" w:color="auto" w:fill="auto"/>
        <w:spacing w:before="0" w:after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СОВЕТ ДЕПУТАТОВ</w:t>
      </w:r>
    </w:p>
    <w:p w:rsidR="007558ED" w:rsidRPr="006C557D" w:rsidRDefault="00950AD7" w:rsidP="00950AD7">
      <w:pPr>
        <w:pStyle w:val="20"/>
        <w:shd w:val="clear" w:color="auto" w:fill="auto"/>
        <w:spacing w:before="0" w:after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</w:t>
      </w:r>
      <w:r w:rsidR="00E71C21" w:rsidRPr="006C557D">
        <w:rPr>
          <w:b w:val="0"/>
          <w:sz w:val="24"/>
          <w:szCs w:val="24"/>
        </w:rPr>
        <w:t>ГОРОДСКО</w:t>
      </w:r>
      <w:r>
        <w:rPr>
          <w:b w:val="0"/>
          <w:sz w:val="24"/>
          <w:szCs w:val="24"/>
        </w:rPr>
        <w:t>ГО</w:t>
      </w:r>
      <w:r w:rsidR="00E71C21" w:rsidRPr="006C557D">
        <w:rPr>
          <w:b w:val="0"/>
          <w:sz w:val="24"/>
          <w:szCs w:val="24"/>
        </w:rPr>
        <w:t xml:space="preserve"> ОКРУГ</w:t>
      </w:r>
      <w:r>
        <w:rPr>
          <w:b w:val="0"/>
          <w:sz w:val="24"/>
          <w:szCs w:val="24"/>
        </w:rPr>
        <w:t>А</w:t>
      </w:r>
      <w:r w:rsidR="00E71C21" w:rsidRPr="006C557D">
        <w:rPr>
          <w:b w:val="0"/>
          <w:sz w:val="24"/>
          <w:szCs w:val="24"/>
        </w:rPr>
        <w:t xml:space="preserve"> </w:t>
      </w:r>
      <w:r w:rsidR="00B52B93" w:rsidRPr="006C557D">
        <w:rPr>
          <w:b w:val="0"/>
          <w:sz w:val="24"/>
          <w:szCs w:val="24"/>
        </w:rPr>
        <w:t>ЛОТОШИНО</w:t>
      </w:r>
      <w:r w:rsidR="00E71C21" w:rsidRPr="006C557D">
        <w:rPr>
          <w:b w:val="0"/>
          <w:sz w:val="24"/>
          <w:szCs w:val="24"/>
        </w:rPr>
        <w:t xml:space="preserve"> МОСКОВСКОЙ ОБЛАСТИ</w:t>
      </w:r>
    </w:p>
    <w:p w:rsidR="00B52B93" w:rsidRPr="006C557D" w:rsidRDefault="00E71C21">
      <w:pPr>
        <w:pStyle w:val="20"/>
        <w:shd w:val="clear" w:color="auto" w:fill="auto"/>
        <w:spacing w:before="0"/>
        <w:ind w:left="20"/>
        <w:rPr>
          <w:b w:val="0"/>
          <w:sz w:val="24"/>
          <w:szCs w:val="24"/>
        </w:rPr>
      </w:pPr>
      <w:r w:rsidRPr="006C557D">
        <w:rPr>
          <w:b w:val="0"/>
          <w:sz w:val="24"/>
          <w:szCs w:val="24"/>
        </w:rPr>
        <w:t xml:space="preserve">РЕШЕНИЕ от </w:t>
      </w:r>
      <w:r w:rsidR="00B52B93" w:rsidRPr="006C557D">
        <w:rPr>
          <w:b w:val="0"/>
          <w:sz w:val="24"/>
          <w:szCs w:val="24"/>
        </w:rPr>
        <w:t>___________</w:t>
      </w:r>
      <w:r w:rsidRPr="006C557D">
        <w:rPr>
          <w:b w:val="0"/>
          <w:sz w:val="24"/>
          <w:szCs w:val="24"/>
        </w:rPr>
        <w:t xml:space="preserve"> г. № </w:t>
      </w:r>
      <w:r w:rsidR="00B52B93" w:rsidRPr="006C557D">
        <w:rPr>
          <w:b w:val="0"/>
          <w:sz w:val="24"/>
          <w:szCs w:val="24"/>
        </w:rPr>
        <w:t xml:space="preserve">_____ </w:t>
      </w:r>
    </w:p>
    <w:p w:rsidR="00950AD7" w:rsidRDefault="00950AD7" w:rsidP="00B52B93">
      <w:pPr>
        <w:ind w:right="-24"/>
        <w:jc w:val="center"/>
        <w:rPr>
          <w:rFonts w:ascii="Times New Roman" w:hAnsi="Times New Roman" w:cs="Times New Roman"/>
        </w:rPr>
      </w:pPr>
    </w:p>
    <w:p w:rsidR="00B52B93" w:rsidRPr="006C557D" w:rsidRDefault="00E71C21" w:rsidP="00950AD7">
      <w:pPr>
        <w:ind w:right="3969"/>
        <w:jc w:val="both"/>
        <w:rPr>
          <w:rFonts w:ascii="Times New Roman" w:hAnsi="Times New Roman" w:cs="Times New Roman"/>
        </w:rPr>
      </w:pPr>
      <w:r w:rsidRPr="006C557D">
        <w:rPr>
          <w:rFonts w:ascii="Times New Roman" w:hAnsi="Times New Roman" w:cs="Times New Roman"/>
        </w:rPr>
        <w:t xml:space="preserve">О внесении изменений в решение Совета депутатов </w:t>
      </w:r>
      <w:r w:rsidR="00B52B93" w:rsidRPr="006C557D">
        <w:rPr>
          <w:rFonts w:ascii="Times New Roman" w:hAnsi="Times New Roman" w:cs="Times New Roman"/>
        </w:rPr>
        <w:t xml:space="preserve">Лотошинского </w:t>
      </w:r>
      <w:r w:rsidRPr="006C557D">
        <w:rPr>
          <w:rFonts w:ascii="Times New Roman" w:hAnsi="Times New Roman" w:cs="Times New Roman"/>
        </w:rPr>
        <w:t xml:space="preserve">муниципального района от </w:t>
      </w:r>
      <w:r w:rsidR="007E5379" w:rsidRPr="006C557D">
        <w:rPr>
          <w:rFonts w:ascii="Times New Roman" w:hAnsi="Times New Roman" w:cs="Times New Roman"/>
        </w:rPr>
        <w:t>15.10.</w:t>
      </w:r>
      <w:r w:rsidR="00B52B93" w:rsidRPr="006C557D">
        <w:rPr>
          <w:rFonts w:ascii="Times New Roman" w:hAnsi="Times New Roman" w:cs="Times New Roman"/>
        </w:rPr>
        <w:t>2019</w:t>
      </w:r>
      <w:r w:rsidRPr="006C557D">
        <w:rPr>
          <w:rFonts w:ascii="Times New Roman" w:hAnsi="Times New Roman" w:cs="Times New Roman"/>
        </w:rPr>
        <w:t xml:space="preserve">  №</w:t>
      </w:r>
      <w:r w:rsidR="007E5379" w:rsidRPr="006C557D">
        <w:rPr>
          <w:rFonts w:ascii="Times New Roman" w:hAnsi="Times New Roman" w:cs="Times New Roman"/>
        </w:rPr>
        <w:t xml:space="preserve"> 30</w:t>
      </w:r>
      <w:r w:rsidR="006A2D3C" w:rsidRPr="006C557D">
        <w:rPr>
          <w:rFonts w:ascii="Times New Roman" w:hAnsi="Times New Roman" w:cs="Times New Roman"/>
        </w:rPr>
        <w:t>/</w:t>
      </w:r>
      <w:r w:rsidR="00B52B93" w:rsidRPr="006C557D">
        <w:rPr>
          <w:rFonts w:ascii="Times New Roman" w:hAnsi="Times New Roman" w:cs="Times New Roman"/>
        </w:rPr>
        <w:t>3</w:t>
      </w:r>
      <w:r w:rsidRPr="006C557D">
        <w:rPr>
          <w:rFonts w:ascii="Times New Roman" w:hAnsi="Times New Roman" w:cs="Times New Roman"/>
        </w:rPr>
        <w:t xml:space="preserve"> "</w:t>
      </w:r>
      <w:r w:rsidR="00B52B93" w:rsidRPr="006C557D">
        <w:rPr>
          <w:rFonts w:ascii="Times New Roman" w:hAnsi="Times New Roman" w:cs="Times New Roman"/>
        </w:rPr>
        <w:t xml:space="preserve"> </w:t>
      </w:r>
      <w:r w:rsidR="007E5379" w:rsidRPr="006C557D">
        <w:rPr>
          <w:rFonts w:ascii="Times New Roman" w:hAnsi="Times New Roman" w:cs="Times New Roman"/>
        </w:rPr>
        <w:t>О денежном содержании Главы городского округа Лотошино Московской области</w:t>
      </w:r>
      <w:r w:rsidR="00B52B93" w:rsidRPr="006C557D">
        <w:rPr>
          <w:rFonts w:ascii="Times New Roman" w:hAnsi="Times New Roman" w:cs="Times New Roman"/>
        </w:rPr>
        <w:t>»</w:t>
      </w:r>
    </w:p>
    <w:p w:rsidR="00B52B93" w:rsidRPr="006C557D" w:rsidRDefault="00B52B93" w:rsidP="00950AD7">
      <w:pPr>
        <w:ind w:right="3969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753D16" w:rsidRPr="006C557D" w:rsidRDefault="00753D16" w:rsidP="006A2D3C">
      <w:pPr>
        <w:pStyle w:val="21"/>
        <w:shd w:val="clear" w:color="auto" w:fill="auto"/>
        <w:spacing w:before="0" w:line="240" w:lineRule="auto"/>
        <w:ind w:firstLine="709"/>
        <w:rPr>
          <w:sz w:val="24"/>
          <w:szCs w:val="24"/>
        </w:rPr>
      </w:pPr>
    </w:p>
    <w:p w:rsidR="00753D16" w:rsidRDefault="00753D16" w:rsidP="006A2D3C">
      <w:pPr>
        <w:pStyle w:val="21"/>
        <w:shd w:val="clear" w:color="auto" w:fill="auto"/>
        <w:spacing w:before="0" w:line="240" w:lineRule="auto"/>
        <w:ind w:firstLine="709"/>
        <w:rPr>
          <w:sz w:val="24"/>
          <w:szCs w:val="24"/>
        </w:rPr>
      </w:pPr>
    </w:p>
    <w:p w:rsidR="007558ED" w:rsidRPr="006C557D" w:rsidRDefault="00E71C21" w:rsidP="006A2D3C">
      <w:pPr>
        <w:pStyle w:val="21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 w:rsidRPr="006C557D">
        <w:rPr>
          <w:sz w:val="24"/>
          <w:szCs w:val="24"/>
        </w:rPr>
        <w:t>В соответствии с Федеральным законом от 06.10.2003</w:t>
      </w:r>
      <w:r w:rsidR="00B52B93" w:rsidRPr="006C557D">
        <w:rPr>
          <w:sz w:val="24"/>
          <w:szCs w:val="24"/>
        </w:rPr>
        <w:t xml:space="preserve"> года</w:t>
      </w:r>
      <w:r w:rsidRPr="006C557D">
        <w:rPr>
          <w:sz w:val="24"/>
          <w:szCs w:val="24"/>
        </w:rPr>
        <w:t xml:space="preserve"> N 131-Ф3 "Об общих принципах организации местного самоуправления в Российской Федерации",</w:t>
      </w:r>
      <w:r w:rsidR="00B52B93" w:rsidRPr="006C557D">
        <w:rPr>
          <w:sz w:val="24"/>
          <w:szCs w:val="24"/>
        </w:rPr>
        <w:t xml:space="preserve"> </w:t>
      </w:r>
      <w:r w:rsidRPr="006C557D">
        <w:rPr>
          <w:sz w:val="24"/>
          <w:szCs w:val="24"/>
        </w:rPr>
        <w:t>Федеральным законом от 2 марта 2007 года № 25-ФЗ «О мун</w:t>
      </w:r>
      <w:r w:rsidRPr="006C557D">
        <w:rPr>
          <w:rStyle w:val="1"/>
          <w:sz w:val="24"/>
          <w:szCs w:val="24"/>
          <w:u w:val="none"/>
        </w:rPr>
        <w:t>ици</w:t>
      </w:r>
      <w:r w:rsidRPr="006C557D">
        <w:rPr>
          <w:sz w:val="24"/>
          <w:szCs w:val="24"/>
        </w:rPr>
        <w:t xml:space="preserve">пальной службе в Российской Федерации», Законом Московской области от 11 ноября 2011 года № 194/2011-ОЗ «О денежном содержании лиц, замещающих муниципальные должности и должности муниципальной службы в Московской области», </w:t>
      </w:r>
      <w:r w:rsidR="00427584" w:rsidRPr="006C557D">
        <w:rPr>
          <w:sz w:val="24"/>
          <w:szCs w:val="24"/>
        </w:rPr>
        <w:t xml:space="preserve">Положением о денежном содержании лиц, замещающих муниципальные должности и должности муниципальной службы, утвержденным решением Совета депутатов городского округа Лотошино от 25.06.2020 </w:t>
      </w:r>
      <w:r w:rsidR="0057700D" w:rsidRPr="006C557D">
        <w:rPr>
          <w:sz w:val="24"/>
          <w:szCs w:val="24"/>
        </w:rPr>
        <w:t>№</w:t>
      </w:r>
      <w:r w:rsidR="0057700D">
        <w:rPr>
          <w:sz w:val="24"/>
          <w:szCs w:val="24"/>
        </w:rPr>
        <w:t xml:space="preserve"> </w:t>
      </w:r>
      <w:r w:rsidR="0057700D" w:rsidRPr="006C557D">
        <w:rPr>
          <w:sz w:val="24"/>
          <w:szCs w:val="24"/>
        </w:rPr>
        <w:t xml:space="preserve">134/12 </w:t>
      </w:r>
      <w:r w:rsidR="00427584" w:rsidRPr="006C557D">
        <w:rPr>
          <w:sz w:val="24"/>
          <w:szCs w:val="24"/>
        </w:rPr>
        <w:t xml:space="preserve"> </w:t>
      </w:r>
      <w:r w:rsidRPr="006C557D">
        <w:rPr>
          <w:sz w:val="24"/>
          <w:szCs w:val="24"/>
        </w:rPr>
        <w:t xml:space="preserve">Совет депутатов городского округа </w:t>
      </w:r>
      <w:r w:rsidR="006A2D3C" w:rsidRPr="006C557D">
        <w:rPr>
          <w:sz w:val="24"/>
          <w:szCs w:val="24"/>
        </w:rPr>
        <w:t>Лотошино</w:t>
      </w:r>
      <w:r w:rsidRPr="006C557D">
        <w:rPr>
          <w:sz w:val="24"/>
          <w:szCs w:val="24"/>
        </w:rPr>
        <w:t xml:space="preserve"> </w:t>
      </w:r>
      <w:r w:rsidRPr="006C557D">
        <w:rPr>
          <w:rStyle w:val="a5"/>
          <w:sz w:val="24"/>
          <w:szCs w:val="24"/>
        </w:rPr>
        <w:t>решил</w:t>
      </w:r>
      <w:r w:rsidRPr="006C557D">
        <w:rPr>
          <w:sz w:val="24"/>
          <w:szCs w:val="24"/>
        </w:rPr>
        <w:t>:</w:t>
      </w:r>
    </w:p>
    <w:p w:rsidR="007558ED" w:rsidRPr="00950AD7" w:rsidRDefault="00950AD7" w:rsidP="00950AD7">
      <w:pPr>
        <w:ind w:right="-24"/>
        <w:jc w:val="both"/>
        <w:rPr>
          <w:rFonts w:ascii="Times New Roman" w:hAnsi="Times New Roman" w:cs="Times New Roman"/>
        </w:rPr>
      </w:pPr>
      <w:r w:rsidRPr="00950AD7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       1. </w:t>
      </w:r>
      <w:r w:rsidR="00E71C21" w:rsidRPr="00950AD7">
        <w:rPr>
          <w:rFonts w:ascii="Times New Roman" w:hAnsi="Times New Roman" w:cs="Times New Roman"/>
        </w:rPr>
        <w:t xml:space="preserve">Внести в решение Совета депутатов </w:t>
      </w:r>
      <w:r w:rsidR="006A2D3C" w:rsidRPr="00950AD7">
        <w:rPr>
          <w:rFonts w:ascii="Times New Roman" w:hAnsi="Times New Roman" w:cs="Times New Roman"/>
        </w:rPr>
        <w:t xml:space="preserve">Лотошинского </w:t>
      </w:r>
      <w:r w:rsidR="00E71C21" w:rsidRPr="00950AD7">
        <w:rPr>
          <w:rFonts w:ascii="Times New Roman" w:hAnsi="Times New Roman" w:cs="Times New Roman"/>
        </w:rPr>
        <w:t xml:space="preserve">муниципального </w:t>
      </w:r>
      <w:r w:rsidR="006C557D" w:rsidRPr="00950AD7">
        <w:rPr>
          <w:rFonts w:ascii="Times New Roman" w:hAnsi="Times New Roman" w:cs="Times New Roman"/>
        </w:rPr>
        <w:t>района от</w:t>
      </w:r>
      <w:r w:rsidR="007E5379" w:rsidRPr="00950AD7">
        <w:rPr>
          <w:rFonts w:ascii="Times New Roman" w:hAnsi="Times New Roman" w:cs="Times New Roman"/>
        </w:rPr>
        <w:t xml:space="preserve"> 15.10. 2019 № 30/3 " О денежном содержании Главы городского округа Лотошино Московской </w:t>
      </w:r>
      <w:r w:rsidR="006C557D" w:rsidRPr="00950AD7">
        <w:rPr>
          <w:rFonts w:ascii="Times New Roman" w:hAnsi="Times New Roman" w:cs="Times New Roman"/>
        </w:rPr>
        <w:t>области»</w:t>
      </w:r>
      <w:r w:rsidR="006C557D" w:rsidRPr="006C557D">
        <w:t xml:space="preserve"> (</w:t>
      </w:r>
      <w:r w:rsidR="00E71C21" w:rsidRPr="00950AD7">
        <w:rPr>
          <w:rFonts w:ascii="Times New Roman" w:hAnsi="Times New Roman" w:cs="Times New Roman"/>
        </w:rPr>
        <w:t>далее - решение) следующие изменения:</w:t>
      </w:r>
    </w:p>
    <w:p w:rsidR="007558ED" w:rsidRPr="006C557D" w:rsidRDefault="006C557D" w:rsidP="00753D16">
      <w:pPr>
        <w:pStyle w:val="21"/>
        <w:numPr>
          <w:ilvl w:val="1"/>
          <w:numId w:val="1"/>
        </w:numPr>
        <w:shd w:val="clear" w:color="auto" w:fill="auto"/>
        <w:tabs>
          <w:tab w:val="left" w:pos="1226"/>
        </w:tabs>
        <w:spacing w:before="0" w:line="240" w:lineRule="auto"/>
        <w:ind w:firstLine="709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Подпункт 1.2. п</w:t>
      </w:r>
      <w:r w:rsidR="00E71C21" w:rsidRPr="006C557D">
        <w:rPr>
          <w:color w:val="auto"/>
          <w:sz w:val="24"/>
          <w:szCs w:val="24"/>
        </w:rPr>
        <w:t>ункт</w:t>
      </w:r>
      <w:r>
        <w:rPr>
          <w:color w:val="auto"/>
          <w:sz w:val="24"/>
          <w:szCs w:val="24"/>
        </w:rPr>
        <w:t>а</w:t>
      </w:r>
      <w:r w:rsidR="00E71C21" w:rsidRPr="006C557D">
        <w:rPr>
          <w:color w:val="auto"/>
          <w:sz w:val="24"/>
          <w:szCs w:val="24"/>
        </w:rPr>
        <w:t xml:space="preserve"> </w:t>
      </w:r>
      <w:r w:rsidRPr="006C557D">
        <w:rPr>
          <w:color w:val="auto"/>
          <w:sz w:val="24"/>
          <w:szCs w:val="24"/>
        </w:rPr>
        <w:t xml:space="preserve">1. </w:t>
      </w:r>
      <w:r w:rsidR="00E71C21" w:rsidRPr="006C557D">
        <w:rPr>
          <w:color w:val="auto"/>
          <w:sz w:val="24"/>
          <w:szCs w:val="24"/>
        </w:rPr>
        <w:t xml:space="preserve"> дополнить </w:t>
      </w:r>
      <w:r w:rsidR="00DC3A85" w:rsidRPr="006C557D">
        <w:rPr>
          <w:color w:val="auto"/>
          <w:sz w:val="24"/>
          <w:szCs w:val="24"/>
        </w:rPr>
        <w:t xml:space="preserve">подпунктом </w:t>
      </w:r>
      <w:r w:rsidRPr="006C557D">
        <w:rPr>
          <w:color w:val="auto"/>
          <w:sz w:val="24"/>
          <w:szCs w:val="24"/>
        </w:rPr>
        <w:t>1.2.3.</w:t>
      </w:r>
      <w:r w:rsidR="00E71C21" w:rsidRPr="006C557D">
        <w:rPr>
          <w:color w:val="auto"/>
          <w:sz w:val="24"/>
          <w:szCs w:val="24"/>
        </w:rPr>
        <w:t xml:space="preserve"> следующего содержания:</w:t>
      </w:r>
    </w:p>
    <w:p w:rsidR="00E30784" w:rsidRPr="006C557D" w:rsidRDefault="00E71C21" w:rsidP="00753D16">
      <w:pPr>
        <w:pStyle w:val="21"/>
        <w:shd w:val="clear" w:color="auto" w:fill="auto"/>
        <w:spacing w:before="0" w:line="240" w:lineRule="auto"/>
        <w:ind w:firstLine="709"/>
        <w:rPr>
          <w:color w:val="auto"/>
          <w:sz w:val="24"/>
          <w:szCs w:val="24"/>
        </w:rPr>
      </w:pPr>
      <w:r w:rsidRPr="006C557D">
        <w:rPr>
          <w:color w:val="auto"/>
          <w:sz w:val="24"/>
          <w:szCs w:val="24"/>
        </w:rPr>
        <w:t>«</w:t>
      </w:r>
      <w:r w:rsidR="00DD00EE" w:rsidRPr="006C557D">
        <w:rPr>
          <w:color w:val="auto"/>
          <w:sz w:val="24"/>
          <w:szCs w:val="24"/>
        </w:rPr>
        <w:t>По</w:t>
      </w:r>
      <w:r w:rsidR="00DC3A85" w:rsidRPr="006C557D">
        <w:rPr>
          <w:color w:val="auto"/>
          <w:sz w:val="24"/>
          <w:szCs w:val="24"/>
        </w:rPr>
        <w:t xml:space="preserve"> итогам работы за год выплачивается премия</w:t>
      </w:r>
      <w:r w:rsidR="00427584" w:rsidRPr="006C557D">
        <w:rPr>
          <w:color w:val="auto"/>
          <w:sz w:val="24"/>
          <w:szCs w:val="24"/>
        </w:rPr>
        <w:t>, не ограниченная максимальным размером, в пределах установленного</w:t>
      </w:r>
      <w:r w:rsidR="00DC3A85" w:rsidRPr="006C557D">
        <w:rPr>
          <w:color w:val="auto"/>
          <w:sz w:val="24"/>
          <w:szCs w:val="24"/>
        </w:rPr>
        <w:t xml:space="preserve"> фонда оплаты труда.</w:t>
      </w:r>
      <w:r w:rsidR="00DD00EE" w:rsidRPr="006C557D">
        <w:rPr>
          <w:color w:val="auto"/>
          <w:sz w:val="24"/>
          <w:szCs w:val="24"/>
        </w:rPr>
        <w:t xml:space="preserve"> </w:t>
      </w:r>
    </w:p>
    <w:p w:rsidR="007558ED" w:rsidRPr="006C557D" w:rsidRDefault="00E30784" w:rsidP="00753D16">
      <w:pPr>
        <w:pStyle w:val="21"/>
        <w:shd w:val="clear" w:color="auto" w:fill="auto"/>
        <w:spacing w:before="0" w:line="240" w:lineRule="auto"/>
        <w:ind w:firstLine="709"/>
        <w:rPr>
          <w:color w:val="auto"/>
          <w:sz w:val="24"/>
          <w:szCs w:val="24"/>
        </w:rPr>
      </w:pPr>
      <w:r w:rsidRPr="006C557D">
        <w:rPr>
          <w:color w:val="auto"/>
          <w:sz w:val="24"/>
          <w:szCs w:val="24"/>
        </w:rPr>
        <w:t>Решение о выплате премии по итогам работы за год и ее размере принимается решением Совета депутатов городского округа Лотошино</w:t>
      </w:r>
      <w:r w:rsidR="00DD00EE" w:rsidRPr="006C557D">
        <w:rPr>
          <w:color w:val="auto"/>
          <w:sz w:val="24"/>
          <w:szCs w:val="24"/>
        </w:rPr>
        <w:t>».</w:t>
      </w:r>
    </w:p>
    <w:p w:rsidR="007558ED" w:rsidRPr="006C557D" w:rsidRDefault="00DD00EE" w:rsidP="00753D16">
      <w:pPr>
        <w:pStyle w:val="21"/>
        <w:numPr>
          <w:ilvl w:val="0"/>
          <w:numId w:val="1"/>
        </w:numPr>
        <w:shd w:val="clear" w:color="auto" w:fill="auto"/>
        <w:tabs>
          <w:tab w:val="left" w:pos="1056"/>
        </w:tabs>
        <w:spacing w:before="0" w:line="240" w:lineRule="auto"/>
        <w:ind w:firstLine="709"/>
        <w:rPr>
          <w:color w:val="auto"/>
          <w:sz w:val="24"/>
          <w:szCs w:val="24"/>
        </w:rPr>
      </w:pPr>
      <w:r w:rsidRPr="006C557D">
        <w:rPr>
          <w:color w:val="auto"/>
          <w:sz w:val="24"/>
          <w:szCs w:val="24"/>
        </w:rPr>
        <w:t xml:space="preserve"> </w:t>
      </w:r>
      <w:r w:rsidR="00E71C21" w:rsidRPr="006C557D">
        <w:rPr>
          <w:color w:val="auto"/>
          <w:sz w:val="24"/>
          <w:szCs w:val="24"/>
        </w:rPr>
        <w:t>Настоящее решение вступает в силу с момента его опубликования.</w:t>
      </w:r>
    </w:p>
    <w:p w:rsidR="004901CD" w:rsidRPr="006C557D" w:rsidRDefault="00753D16" w:rsidP="004901CD">
      <w:pPr>
        <w:ind w:firstLine="540"/>
        <w:jc w:val="both"/>
        <w:rPr>
          <w:rFonts w:ascii="Times New Roman" w:hAnsi="Times New Roman" w:cs="Times New Roman"/>
        </w:rPr>
      </w:pPr>
      <w:r w:rsidRPr="006C557D">
        <w:rPr>
          <w:color w:val="auto"/>
        </w:rPr>
        <w:t xml:space="preserve"> </w:t>
      </w:r>
      <w:r w:rsidR="004901CD" w:rsidRPr="006C557D">
        <w:rPr>
          <w:rFonts w:ascii="Times New Roman" w:hAnsi="Times New Roman" w:cs="Times New Roman"/>
        </w:rPr>
        <w:t>3. Опубликовать настоящее решение в газете «Сельская новь» и разместить на официальном сайте Совета депутатов городского округа Лотошино Московской области.</w:t>
      </w:r>
    </w:p>
    <w:p w:rsidR="00753D16" w:rsidRPr="006C557D" w:rsidRDefault="00753D16" w:rsidP="004901CD">
      <w:pPr>
        <w:pStyle w:val="21"/>
        <w:shd w:val="clear" w:color="auto" w:fill="auto"/>
        <w:tabs>
          <w:tab w:val="left" w:pos="1056"/>
        </w:tabs>
        <w:spacing w:before="0" w:line="240" w:lineRule="auto"/>
        <w:rPr>
          <w:color w:val="auto"/>
          <w:sz w:val="24"/>
          <w:szCs w:val="24"/>
        </w:rPr>
      </w:pPr>
    </w:p>
    <w:p w:rsidR="00753D16" w:rsidRPr="006C557D" w:rsidRDefault="00753D16" w:rsidP="00753D16">
      <w:pPr>
        <w:pStyle w:val="21"/>
        <w:shd w:val="clear" w:color="auto" w:fill="auto"/>
        <w:tabs>
          <w:tab w:val="left" w:pos="1056"/>
        </w:tabs>
        <w:spacing w:before="0" w:line="240" w:lineRule="auto"/>
        <w:rPr>
          <w:color w:val="auto"/>
          <w:sz w:val="24"/>
          <w:szCs w:val="24"/>
        </w:rPr>
      </w:pPr>
    </w:p>
    <w:p w:rsidR="00753D16" w:rsidRDefault="006C557D" w:rsidP="00E30784">
      <w:pPr>
        <w:pStyle w:val="21"/>
        <w:shd w:val="clear" w:color="auto" w:fill="auto"/>
        <w:tabs>
          <w:tab w:val="left" w:pos="1056"/>
        </w:tabs>
        <w:spacing w:before="0" w:line="240" w:lineRule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Председатель Совета депутатов</w:t>
      </w:r>
    </w:p>
    <w:p w:rsidR="006C557D" w:rsidRPr="006C557D" w:rsidRDefault="006C557D" w:rsidP="006C557D">
      <w:pPr>
        <w:pStyle w:val="21"/>
        <w:shd w:val="clear" w:color="auto" w:fill="auto"/>
        <w:tabs>
          <w:tab w:val="left" w:pos="1056"/>
          <w:tab w:val="left" w:pos="7755"/>
        </w:tabs>
        <w:spacing w:before="0" w:line="240" w:lineRule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городского округа Лотошино</w:t>
      </w:r>
      <w:r>
        <w:rPr>
          <w:color w:val="auto"/>
          <w:sz w:val="24"/>
          <w:szCs w:val="24"/>
        </w:rPr>
        <w:tab/>
        <w:t>П.И.Романюк</w:t>
      </w:r>
    </w:p>
    <w:p w:rsidR="006C557D" w:rsidRDefault="006C557D" w:rsidP="006C557D">
      <w:pPr>
        <w:pStyle w:val="20"/>
        <w:shd w:val="clear" w:color="auto" w:fill="auto"/>
        <w:tabs>
          <w:tab w:val="left" w:pos="6915"/>
        </w:tabs>
        <w:spacing w:before="0" w:after="0" w:line="240" w:lineRule="auto"/>
        <w:jc w:val="left"/>
        <w:rPr>
          <w:b w:val="0"/>
          <w:sz w:val="24"/>
          <w:szCs w:val="24"/>
        </w:rPr>
      </w:pPr>
    </w:p>
    <w:p w:rsidR="006C557D" w:rsidRPr="006C557D" w:rsidRDefault="006C557D" w:rsidP="006C557D">
      <w:pPr>
        <w:pStyle w:val="20"/>
        <w:shd w:val="clear" w:color="auto" w:fill="auto"/>
        <w:tabs>
          <w:tab w:val="left" w:pos="6915"/>
        </w:tabs>
        <w:spacing w:before="0" w:after="0" w:line="240" w:lineRule="auto"/>
        <w:jc w:val="left"/>
        <w:rPr>
          <w:b w:val="0"/>
          <w:sz w:val="24"/>
          <w:szCs w:val="24"/>
        </w:rPr>
      </w:pPr>
      <w:r w:rsidRPr="006C557D">
        <w:rPr>
          <w:b w:val="0"/>
          <w:sz w:val="24"/>
          <w:szCs w:val="24"/>
        </w:rPr>
        <w:t xml:space="preserve">Глава городского округа Лотошино </w:t>
      </w:r>
      <w:r w:rsidRPr="006C557D">
        <w:rPr>
          <w:b w:val="0"/>
          <w:sz w:val="24"/>
          <w:szCs w:val="24"/>
        </w:rPr>
        <w:tab/>
        <w:t xml:space="preserve">               Е.Л.Долгасова</w:t>
      </w:r>
    </w:p>
    <w:p w:rsidR="006C557D" w:rsidRPr="006C557D" w:rsidRDefault="006C557D" w:rsidP="006C557D">
      <w:pPr>
        <w:pStyle w:val="20"/>
        <w:shd w:val="clear" w:color="auto" w:fill="auto"/>
        <w:spacing w:before="0" w:after="0" w:line="240" w:lineRule="auto"/>
        <w:jc w:val="left"/>
        <w:rPr>
          <w:b w:val="0"/>
          <w:sz w:val="24"/>
          <w:szCs w:val="24"/>
        </w:rPr>
      </w:pPr>
    </w:p>
    <w:p w:rsidR="006C557D" w:rsidRDefault="006C557D" w:rsidP="006C557D">
      <w:pPr>
        <w:pStyle w:val="20"/>
        <w:shd w:val="clear" w:color="auto" w:fill="auto"/>
        <w:spacing w:before="0" w:after="0" w:line="240" w:lineRule="auto"/>
        <w:jc w:val="left"/>
      </w:pPr>
    </w:p>
    <w:p w:rsidR="006C557D" w:rsidRDefault="006C557D" w:rsidP="006C557D">
      <w:pPr>
        <w:pStyle w:val="20"/>
        <w:shd w:val="clear" w:color="auto" w:fill="auto"/>
        <w:spacing w:before="0" w:after="0" w:line="240" w:lineRule="auto"/>
        <w:jc w:val="left"/>
      </w:pPr>
    </w:p>
    <w:p w:rsidR="00753D16" w:rsidRPr="006C557D" w:rsidRDefault="006C557D" w:rsidP="00753D16">
      <w:pPr>
        <w:pStyle w:val="20"/>
        <w:shd w:val="clear" w:color="auto" w:fill="auto"/>
        <w:spacing w:before="0" w:after="0" w:line="240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</w:t>
      </w:r>
      <w:r w:rsidR="00753D16" w:rsidRPr="006C557D">
        <w:rPr>
          <w:b w:val="0"/>
          <w:sz w:val="24"/>
          <w:szCs w:val="24"/>
        </w:rPr>
        <w:t xml:space="preserve">Разослать: депутатам, </w:t>
      </w:r>
      <w:r w:rsidRPr="006C557D">
        <w:rPr>
          <w:b w:val="0"/>
          <w:sz w:val="24"/>
          <w:szCs w:val="24"/>
        </w:rPr>
        <w:t>Долгасовой Е.Л., ФЭУ, кадры, сектору по бухгалтерскому учету и отчетности, прокурору района.</w:t>
      </w:r>
    </w:p>
    <w:sectPr w:rsidR="00753D16" w:rsidRPr="006C557D" w:rsidSect="00753D16">
      <w:type w:val="continuous"/>
      <w:pgSz w:w="11909" w:h="16838"/>
      <w:pgMar w:top="567" w:right="1134" w:bottom="567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32F6" w:rsidRDefault="00F332F6" w:rsidP="007558ED">
      <w:r>
        <w:separator/>
      </w:r>
    </w:p>
  </w:endnote>
  <w:endnote w:type="continuationSeparator" w:id="0">
    <w:p w:rsidR="00F332F6" w:rsidRDefault="00F332F6" w:rsidP="00755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32F6" w:rsidRDefault="00F332F6"/>
  </w:footnote>
  <w:footnote w:type="continuationSeparator" w:id="0">
    <w:p w:rsidR="00F332F6" w:rsidRDefault="00F332F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C5346F"/>
    <w:multiLevelType w:val="multilevel"/>
    <w:tmpl w:val="D11A6C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8ED"/>
    <w:rsid w:val="00007B06"/>
    <w:rsid w:val="00322C06"/>
    <w:rsid w:val="0035410E"/>
    <w:rsid w:val="00427584"/>
    <w:rsid w:val="004901CD"/>
    <w:rsid w:val="0057700D"/>
    <w:rsid w:val="005B2C7A"/>
    <w:rsid w:val="006A2D3C"/>
    <w:rsid w:val="006C557D"/>
    <w:rsid w:val="00753D16"/>
    <w:rsid w:val="007558ED"/>
    <w:rsid w:val="0079288A"/>
    <w:rsid w:val="007A084E"/>
    <w:rsid w:val="007E5379"/>
    <w:rsid w:val="00950AD7"/>
    <w:rsid w:val="00B24463"/>
    <w:rsid w:val="00B465AD"/>
    <w:rsid w:val="00B52B93"/>
    <w:rsid w:val="00C04BEB"/>
    <w:rsid w:val="00C53F3D"/>
    <w:rsid w:val="00DC3A85"/>
    <w:rsid w:val="00DD00EE"/>
    <w:rsid w:val="00E30784"/>
    <w:rsid w:val="00E71C21"/>
    <w:rsid w:val="00F33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AB562"/>
  <w15:docId w15:val="{7E5DF050-46E6-440A-9AF5-3FB8B8135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558E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558ED"/>
    <w:rPr>
      <w:color w:val="0066CC"/>
      <w:u w:val="single"/>
    </w:rPr>
  </w:style>
  <w:style w:type="character" w:customStyle="1" w:styleId="2Exact">
    <w:name w:val="Основной текст (2) Exact"/>
    <w:basedOn w:val="a0"/>
    <w:rsid w:val="007558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sid w:val="007558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a4">
    <w:name w:val="Основной текст_"/>
    <w:basedOn w:val="a0"/>
    <w:link w:val="21"/>
    <w:rsid w:val="007558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1">
    <w:name w:val="Основной текст1"/>
    <w:basedOn w:val="a4"/>
    <w:rsid w:val="007558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character" w:customStyle="1" w:styleId="a5">
    <w:name w:val="Основной текст + Полужирный"/>
    <w:basedOn w:val="a4"/>
    <w:rsid w:val="007558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20">
    <w:name w:val="Основной текст (2)"/>
    <w:basedOn w:val="a"/>
    <w:link w:val="2"/>
    <w:rsid w:val="007558ED"/>
    <w:pPr>
      <w:shd w:val="clear" w:color="auto" w:fill="FFFFFF"/>
      <w:spacing w:before="240" w:after="240" w:line="322" w:lineRule="exact"/>
      <w:jc w:val="center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21">
    <w:name w:val="Основной текст2"/>
    <w:basedOn w:val="a"/>
    <w:link w:val="a4"/>
    <w:rsid w:val="007558ED"/>
    <w:pPr>
      <w:shd w:val="clear" w:color="auto" w:fill="FFFFFF"/>
      <w:spacing w:before="240" w:line="322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6">
    <w:name w:val="Balloon Text"/>
    <w:basedOn w:val="a"/>
    <w:link w:val="a7"/>
    <w:uiPriority w:val="99"/>
    <w:semiHidden/>
    <w:unhideWhenUsed/>
    <w:rsid w:val="006C557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C557D"/>
    <w:rPr>
      <w:rFonts w:ascii="Segoe UI" w:hAnsi="Segoe UI" w:cs="Segoe UI"/>
      <w:color w:val="000000"/>
      <w:sz w:val="18"/>
      <w:szCs w:val="18"/>
    </w:rPr>
  </w:style>
  <w:style w:type="paragraph" w:styleId="a8">
    <w:name w:val="List Paragraph"/>
    <w:basedOn w:val="a"/>
    <w:uiPriority w:val="34"/>
    <w:qFormat/>
    <w:rsid w:val="00950A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Фролова С.Ю.</dc:creator>
  <cp:lastModifiedBy>Царькова Ю.В..</cp:lastModifiedBy>
  <cp:revision>6</cp:revision>
  <cp:lastPrinted>2020-10-15T07:02:00Z</cp:lastPrinted>
  <dcterms:created xsi:type="dcterms:W3CDTF">2020-10-15T06:41:00Z</dcterms:created>
  <dcterms:modified xsi:type="dcterms:W3CDTF">2020-10-15T07:02:00Z</dcterms:modified>
</cp:coreProperties>
</file>